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E3" w:rsidRPr="00CC01A4" w:rsidRDefault="005C41E3" w:rsidP="005C41E3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CC0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C41E3" w:rsidRPr="00CC01A4" w:rsidRDefault="005C41E3" w:rsidP="005C41E3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CC0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CC0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5C41E3" w:rsidRPr="00CC01A4" w:rsidTr="005C41E3">
        <w:trPr>
          <w:trHeight w:val="981"/>
        </w:trPr>
        <w:tc>
          <w:tcPr>
            <w:tcW w:w="4928" w:type="dxa"/>
          </w:tcPr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5C41E3" w:rsidRPr="00CC01A4" w:rsidRDefault="005C41E3" w:rsidP="005C41E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5C41E3" w:rsidRPr="00CC01A4" w:rsidRDefault="005C41E3" w:rsidP="005C41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E3" w:rsidRPr="00CC01A4" w:rsidRDefault="005C41E3" w:rsidP="005C41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E3" w:rsidRPr="00CC01A4" w:rsidRDefault="005C41E3" w:rsidP="005C41E3">
      <w:pPr>
        <w:jc w:val="center"/>
        <w:rPr>
          <w:rFonts w:ascii="Times New Roman" w:hAnsi="Times New Roman" w:cs="Times New Roman"/>
          <w:sz w:val="32"/>
          <w:szCs w:val="32"/>
        </w:rPr>
      </w:pPr>
      <w:r w:rsidRPr="00CC0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5C41E3" w:rsidRPr="00CC01A4" w:rsidRDefault="005C41E3" w:rsidP="005C41E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01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 w:rsidR="00CC01A4">
        <w:rPr>
          <w:rFonts w:ascii="Times New Roman" w:eastAsia="Times New Roman" w:hAnsi="Times New Roman" w:cs="Times New Roman"/>
          <w:sz w:val="32"/>
          <w:szCs w:val="32"/>
          <w:lang w:eastAsia="ru-RU"/>
        </w:rPr>
        <w:t>Русская литература</w:t>
      </w:r>
      <w:r w:rsidRPr="00CC01A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C41E3" w:rsidRPr="00CC01A4" w:rsidRDefault="005C41E3" w:rsidP="005C41E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01A4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5C41E3" w:rsidRPr="006534F3" w:rsidRDefault="005C41E3" w:rsidP="005C41E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C41E3" w:rsidRPr="006534F3" w:rsidRDefault="005C41E3" w:rsidP="005C41E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C41E3" w:rsidRPr="006534F3" w:rsidRDefault="005C41E3" w:rsidP="005C41E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C41E3" w:rsidRPr="006534F3" w:rsidRDefault="005C41E3" w:rsidP="005C41E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C41E3" w:rsidRPr="006534F3" w:rsidRDefault="005C41E3" w:rsidP="005C41E3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C41E3" w:rsidRPr="006534F3" w:rsidRDefault="005C41E3" w:rsidP="005C41E3">
      <w:pPr>
        <w:pStyle w:val="Textbody"/>
        <w:rPr>
          <w:sz w:val="28"/>
          <w:szCs w:val="28"/>
        </w:rPr>
      </w:pPr>
    </w:p>
    <w:p w:rsidR="005C41E3" w:rsidRDefault="005C41E3" w:rsidP="005C41E3">
      <w:pPr>
        <w:pStyle w:val="Textbody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1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CC01A4" w:rsidRDefault="00CC01A4" w:rsidP="005C41E3">
      <w:pPr>
        <w:pStyle w:val="Textbody"/>
        <w:jc w:val="center"/>
      </w:pPr>
    </w:p>
    <w:p w:rsidR="005C41E3" w:rsidRPr="00CC01A4" w:rsidRDefault="005C41E3" w:rsidP="005C41E3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Адаптированная рабочая программа по русской литературе для 9 класса (0,5 часа в неделю, 17 часов в год) 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 учебный год.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база:</w:t>
      </w:r>
    </w:p>
    <w:p w:rsidR="005C41E3" w:rsidRPr="00CC01A4" w:rsidRDefault="005C41E3" w:rsidP="005C41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5C41E3" w:rsidRPr="00CC01A4" w:rsidRDefault="005C41E3" w:rsidP="005C41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5C41E3" w:rsidRPr="00CC01A4" w:rsidRDefault="005C41E3" w:rsidP="005C41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обучения;</w:t>
      </w:r>
    </w:p>
    <w:p w:rsidR="005C41E3" w:rsidRPr="00CC01A4" w:rsidRDefault="005C41E3" w:rsidP="005C41E3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обучающихся с ОВЗ.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Учебник: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0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Литература. 9 класс: учебник в 2 частях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 / В. Я. Коровина, В. П. Журавлёв, В. И. Коровин. — М.: Просвещение, 2023.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читательской грамотности и эстетического вкуса, развитие навыков анализа художественных произведений, приобщение к духовно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нравственным ценностям русской литературы.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ключевых произведений русской литературы XVIII–XIX веков;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выразительного чтения и пересказа;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анализировать текст с опорой на вопросы;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развитие речи;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чтению и любви к русской литературе;</w:t>
      </w:r>
    </w:p>
    <w:p w:rsidR="005C41E3" w:rsidRPr="00CC01A4" w:rsidRDefault="005C41E3" w:rsidP="005C41E3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итоговой аттестации.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обучения: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 темп освоения материала;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формулировок заданий и инструкций;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наглядность (иллюстрации, аудиозаписи, видеофрагменты);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предъявление материала с закреплением каждого элемента;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игровых и творческих элементов;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практико</w:t>
      </w: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 задания;</w:t>
      </w:r>
    </w:p>
    <w:p w:rsidR="005C41E3" w:rsidRPr="00CC01A4" w:rsidRDefault="005C41E3" w:rsidP="005C41E3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смена видов деятельности для поддержания внимания.</w:t>
      </w:r>
    </w:p>
    <w:p w:rsidR="005C41E3" w:rsidRPr="00CC01A4" w:rsidRDefault="005C41E3" w:rsidP="005C41E3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5C41E3" w:rsidRPr="00CC01A4" w:rsidRDefault="005C41E3" w:rsidP="005C41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чтения и литературы для развития личности;</w:t>
      </w:r>
    </w:p>
    <w:p w:rsidR="005C41E3" w:rsidRPr="00CC01A4" w:rsidRDefault="005C41E3" w:rsidP="005C41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нравственных ценностей, отражённых в литературных произведениях;</w:t>
      </w:r>
    </w:p>
    <w:p w:rsidR="005C41E3" w:rsidRPr="00CC01A4" w:rsidRDefault="005C41E3" w:rsidP="005C41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русской литературе и культуре;</w:t>
      </w:r>
    </w:p>
    <w:p w:rsidR="005C41E3" w:rsidRPr="00CC01A4" w:rsidRDefault="005C41E3" w:rsidP="005C41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эстетического вкуса;</w:t>
      </w:r>
    </w:p>
    <w:p w:rsidR="005C41E3" w:rsidRPr="00CC01A4" w:rsidRDefault="005C41E3" w:rsidP="005C41E3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эмпатии и способности сопереживать героям.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5C41E3" w:rsidRPr="00CC01A4" w:rsidRDefault="005C41E3" w:rsidP="005C41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текстом (выделение главной мысли, составление плана);</w:t>
      </w:r>
    </w:p>
    <w:p w:rsidR="005C41E3" w:rsidRPr="00CC01A4" w:rsidRDefault="005C41E3" w:rsidP="005C41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сравнивать образы и ситуации в произведениях;</w:t>
      </w:r>
    </w:p>
    <w:p w:rsidR="005C41E3" w:rsidRPr="00CC01A4" w:rsidRDefault="005C41E3" w:rsidP="005C41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устной и письменной речи;</w:t>
      </w:r>
    </w:p>
    <w:p w:rsidR="005C41E3" w:rsidRPr="00CC01A4" w:rsidRDefault="005C41E3" w:rsidP="005C41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строить логические рассуждения при анализе текста;</w:t>
      </w:r>
    </w:p>
    <w:p w:rsidR="005C41E3" w:rsidRPr="00CC01A4" w:rsidRDefault="005C41E3" w:rsidP="005C41E3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самоорганизации при выполнении заданий.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5C41E3" w:rsidRPr="00CC01A4" w:rsidRDefault="005C41E3" w:rsidP="005C41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произведений русской литературы XVIII–XIX веков, их авторов и сюжетов;</w:t>
      </w:r>
    </w:p>
    <w:p w:rsidR="005C41E3" w:rsidRPr="00CC01A4" w:rsidRDefault="005C41E3" w:rsidP="005C41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анализа художественного текста (тема, идея, герои, композиция);</w:t>
      </w:r>
    </w:p>
    <w:p w:rsidR="005C41E3" w:rsidRPr="00CC01A4" w:rsidRDefault="005C41E3" w:rsidP="005C41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выразительно читать отрывки из произведений;</w:t>
      </w:r>
    </w:p>
    <w:p w:rsidR="005C41E3" w:rsidRPr="00CC01A4" w:rsidRDefault="005C41E3" w:rsidP="005C41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пересказывать текст и отвечать на вопросы по содержанию;</w:t>
      </w:r>
    </w:p>
    <w:p w:rsidR="005C41E3" w:rsidRPr="00CC01A4" w:rsidRDefault="005C41E3" w:rsidP="005C41E3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литературных знаний для понимания современных культурных явлений.</w:t>
      </w:r>
    </w:p>
    <w:p w:rsidR="005C41E3" w:rsidRPr="00CC01A4" w:rsidRDefault="005C41E3" w:rsidP="005C41E3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CC0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 планирование</w:t>
      </w:r>
    </w:p>
    <w:p w:rsidR="005C41E3" w:rsidRPr="00CC01A4" w:rsidRDefault="005C41E3" w:rsidP="005C41E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по пятницам через неделю.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559"/>
        <w:gridCol w:w="5812"/>
        <w:gridCol w:w="4110"/>
      </w:tblGrid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Литература как искусство слова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литературы в жизни человека. Виды литературы. Основные роды и жанры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краткий рассказ (5–7 предложений) о любимой книге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 В. Ломоносов. Ода «На день восшествия…»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и творчество Ломоносова. Особенности оды как жанра. Прославление науки и просвещения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прочитать отрывок из оды (10–15 строк)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 Р. Державин.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«Памятник»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03.10.2025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Творчество Державина. Тема поэта и поэзии.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Сравнение с одой Ломоносова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Сравнить оды Ломоносова и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Державина (2–3 пункта)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С. Грибоедов. «Горе от ума» (обзор)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Биография Грибоедова. История создания комедии. Конфликт «века нынешнего» и «века минувшего»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1 действия комедии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С. Грибоедов. Образы Чацкого и Фамусова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главных героев. Проблема ума в комедии. Анализ ключевых сцен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монолог Чацкого («А судьи кто?») или пересказ сцены бала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С. Пушкин. Лирика дружбы и свободы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темы лирики Пушкина. Стихотворения «К Чаадаеву», «Во глубине сибирских руд…»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наизусть одно стихотворение (по выбору)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С. Пушкин. «Евгений Онегин» (обзор)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12.12.2025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романа. Образ автора. Онегинская строфа. Знакомство с героями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краткую характеристику Онегина и Татьяны (3–4 черты для каждого)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С. Пушкин. Татьяна Ларина — нравственный идеал автора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Татьяны. Письмо Татьяны. Эволюция героини. Отношение автора к героине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письмо Татьяны (краткий пересказ 5–7 предложений)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 Ю. Лермонтов. Лирика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мотивы лирики Лермонтова. Стихотворения «Парус», «Тучи», «Утёс»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прочитать одно стихотворение и объяснить его смысл (3–4 предложения)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 Ю. Лермонтов. «Герой нашего времени» (обзор)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романа. Композиция. Образ Печорина. Психологизм в литературе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повести «Бэла»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 В. Гоголь. «Мёртвые души» (обзор)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Замысел произведения. Образы помещиков. Сатира в поэме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иллюстрацию к одной из глав и кратко описать её (3–5 предложений)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 А. Некрасов. Лирика о народе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народа в творчестве Некрасова. Стихотворения «Тройка», «Размышления у парадного подъезда»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выразительное чтение одного стихотворения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 М. Достоевский. «Белые ночи» (обзор)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мечтателя. Тема одиночества. Особенности повествования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мини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сочинение (5–7 предложений): «Мечтатель — счастливый или несчастный человек?»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 Н. Толстой. «Юность» (фрагменты)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Автобиографизм произведения. Духовные искания героя. Нравственные ценности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одной главы и выделить главную мысль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 П. Чехов. Рассказы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чеховского юмора. Рассказы «Хамелеон», «Толстый и тонкий»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Пересказать один рассказ (5–7 предложений), выделить главную мысль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работа.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Обобщение знаний</w:t>
            </w:r>
          </w:p>
        </w:tc>
        <w:tc>
          <w:tcPr>
            <w:tcW w:w="1559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24.04.2026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основных тем года. Ответы на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вопросы, разбор сложных моментов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Подготовить устный ответ (5–7 предложений) на тему «Какое </w:t>
            </w: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произведение XIX века мне запомнилось больше всего и почему?»</w:t>
            </w:r>
          </w:p>
        </w:tc>
      </w:tr>
      <w:tr w:rsidR="005C41E3" w:rsidRPr="00CC01A4" w:rsidTr="00CC01A4">
        <w:tc>
          <w:tcPr>
            <w:tcW w:w="817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55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559" w:type="dxa"/>
            <w:hideMark/>
          </w:tcPr>
          <w:p w:rsidR="005C41E3" w:rsidRPr="00CC01A4" w:rsidRDefault="00CC01A4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  <w:r w:rsidR="005C41E3"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812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года. Ответы на вопросы обучающегося. Рекомендации для летнего чтения</w:t>
            </w:r>
          </w:p>
        </w:tc>
        <w:tc>
          <w:tcPr>
            <w:tcW w:w="4110" w:type="dxa"/>
            <w:hideMark/>
          </w:tcPr>
          <w:p w:rsidR="005C41E3" w:rsidRPr="00CC01A4" w:rsidRDefault="005C41E3" w:rsidP="005C41E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список из 3 книг для чтения летом с кратким пояснением (почему выбрал)</w:t>
            </w:r>
          </w:p>
        </w:tc>
      </w:tr>
    </w:tbl>
    <w:p w:rsidR="000A5266" w:rsidRPr="00CC01A4" w:rsidRDefault="000A5266" w:rsidP="005C41E3">
      <w:pPr>
        <w:tabs>
          <w:tab w:val="left" w:pos="284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1E3" w:rsidRPr="00CC01A4" w:rsidRDefault="005C41E3" w:rsidP="005C41E3">
      <w:pPr>
        <w:pStyle w:val="3"/>
        <w:shd w:val="clear" w:color="auto" w:fill="FFFFFF"/>
        <w:spacing w:before="30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Система оценивания по русской литературе для 9 класса (адаптированная для обучающихся с ЗПР)</w:t>
      </w:r>
    </w:p>
    <w:p w:rsidR="005C41E3" w:rsidRPr="00CC01A4" w:rsidRDefault="005C41E3" w:rsidP="005C41E3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Формы текущего контроля</w:t>
      </w:r>
    </w:p>
    <w:p w:rsidR="005C41E3" w:rsidRPr="00CC01A4" w:rsidRDefault="005C41E3" w:rsidP="005C41E3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Устный ответ</w:t>
      </w:r>
      <w:r w:rsidRPr="00CC01A4">
        <w:rPr>
          <w:rStyle w:val="markdown-word"/>
          <w:sz w:val="28"/>
          <w:szCs w:val="28"/>
        </w:rPr>
        <w:t> (развёрнутый/краткий):</w:t>
      </w:r>
    </w:p>
    <w:p w:rsidR="005C41E3" w:rsidRPr="00CC01A4" w:rsidRDefault="005C41E3" w:rsidP="005C41E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пересказ фрагмента произведения;</w:t>
      </w:r>
    </w:p>
    <w:p w:rsidR="005C41E3" w:rsidRPr="00CC01A4" w:rsidRDefault="005C41E3" w:rsidP="005C41E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ответы на вопросы по тексту;</w:t>
      </w:r>
    </w:p>
    <w:p w:rsidR="005C41E3" w:rsidRPr="00CC01A4" w:rsidRDefault="005C41E3" w:rsidP="005C41E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характеристика героя;</w:t>
      </w:r>
    </w:p>
    <w:p w:rsidR="005C41E3" w:rsidRPr="00CC01A4" w:rsidRDefault="005C41E3" w:rsidP="005C41E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выразительное чтение отрывка.</w:t>
      </w:r>
    </w:p>
    <w:p w:rsidR="005C41E3" w:rsidRPr="00CC01A4" w:rsidRDefault="005C41E3" w:rsidP="005C41E3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Письменные работы</w:t>
      </w:r>
      <w:r w:rsidRPr="00CC01A4">
        <w:rPr>
          <w:rStyle w:val="markdown-word"/>
          <w:sz w:val="28"/>
          <w:szCs w:val="28"/>
        </w:rPr>
        <w:t>:</w:t>
      </w:r>
    </w:p>
    <w:p w:rsidR="005C41E3" w:rsidRPr="00CC01A4" w:rsidRDefault="005C41E3" w:rsidP="005C41E3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мини</w:t>
      </w:r>
      <w:r w:rsidRPr="00CC01A4">
        <w:rPr>
          <w:rStyle w:val="markdown-word"/>
          <w:sz w:val="28"/>
          <w:szCs w:val="28"/>
        </w:rPr>
        <w:noBreakHyphen/>
        <w:t>сочинение (50–100 слов);</w:t>
      </w:r>
    </w:p>
    <w:p w:rsidR="005C41E3" w:rsidRPr="00CC01A4" w:rsidRDefault="005C41E3" w:rsidP="005C41E3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ответ на проблемный вопрос (3–5 предложений);</w:t>
      </w:r>
    </w:p>
    <w:p w:rsidR="005C41E3" w:rsidRPr="00CC01A4" w:rsidRDefault="005C41E3" w:rsidP="005C41E3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план произведения/эпизода;</w:t>
      </w:r>
    </w:p>
    <w:p w:rsidR="005C41E3" w:rsidRPr="00CC01A4" w:rsidRDefault="005C41E3" w:rsidP="005C41E3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таблица сравнительных характеристик.</w:t>
      </w:r>
    </w:p>
    <w:p w:rsidR="005C41E3" w:rsidRPr="00CC01A4" w:rsidRDefault="005C41E3" w:rsidP="005C41E3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lastRenderedPageBreak/>
        <w:t>Творческие задания</w:t>
      </w:r>
      <w:r w:rsidRPr="00CC01A4">
        <w:rPr>
          <w:rStyle w:val="markdown-word"/>
          <w:sz w:val="28"/>
          <w:szCs w:val="28"/>
        </w:rPr>
        <w:t>:</w:t>
      </w:r>
    </w:p>
    <w:p w:rsidR="005C41E3" w:rsidRPr="00CC01A4" w:rsidRDefault="005C41E3" w:rsidP="005C41E3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иллюстрация к произведению;</w:t>
      </w:r>
    </w:p>
    <w:p w:rsidR="005C41E3" w:rsidRPr="00CC01A4" w:rsidRDefault="005C41E3" w:rsidP="005C41E3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дневник читателя;</w:t>
      </w:r>
    </w:p>
    <w:p w:rsidR="005C41E3" w:rsidRPr="00CC01A4" w:rsidRDefault="005C41E3" w:rsidP="005C41E3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инсценировка отрывка (индивидуально или с семьёй);</w:t>
      </w:r>
    </w:p>
    <w:p w:rsidR="005C41E3" w:rsidRPr="00CC01A4" w:rsidRDefault="005C41E3" w:rsidP="005C41E3">
      <w:pPr>
        <w:pStyle w:val="a3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аудиозапись выразительного чтения.</w:t>
      </w:r>
    </w:p>
    <w:p w:rsidR="005C41E3" w:rsidRPr="00CC01A4" w:rsidRDefault="005C41E3" w:rsidP="005C41E3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Тестовые задания</w:t>
      </w:r>
      <w:r w:rsidRPr="00CC01A4">
        <w:rPr>
          <w:rStyle w:val="markdown-word"/>
          <w:sz w:val="28"/>
          <w:szCs w:val="28"/>
        </w:rPr>
        <w:t> (упрощённые):</w:t>
      </w:r>
    </w:p>
    <w:p w:rsidR="005C41E3" w:rsidRPr="00CC01A4" w:rsidRDefault="005C41E3" w:rsidP="005C41E3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выбор правильного ответа из 2–3 вариантов;</w:t>
      </w:r>
    </w:p>
    <w:p w:rsidR="005C41E3" w:rsidRPr="00CC01A4" w:rsidRDefault="005C41E3" w:rsidP="005C41E3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установление соответствия;</w:t>
      </w:r>
    </w:p>
    <w:p w:rsidR="005C41E3" w:rsidRPr="00CC01A4" w:rsidRDefault="005C41E3" w:rsidP="005C41E3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восстановление последовательности событий.</w:t>
      </w:r>
    </w:p>
    <w:p w:rsidR="005C41E3" w:rsidRPr="00CC01A4" w:rsidRDefault="005C41E3" w:rsidP="005C41E3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Работа с текстом</w:t>
      </w:r>
      <w:r w:rsidRPr="00CC01A4">
        <w:rPr>
          <w:rStyle w:val="markdown-word"/>
          <w:sz w:val="28"/>
          <w:szCs w:val="28"/>
        </w:rPr>
        <w:t>:</w:t>
      </w:r>
    </w:p>
    <w:p w:rsidR="005C41E3" w:rsidRPr="00CC01A4" w:rsidRDefault="005C41E3" w:rsidP="005C41E3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нахождение цитат для характеристики героя;</w:t>
      </w:r>
    </w:p>
    <w:p w:rsidR="005C41E3" w:rsidRPr="00CC01A4" w:rsidRDefault="005C41E3" w:rsidP="005C41E3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выделение ключевых эпизодов;</w:t>
      </w:r>
    </w:p>
    <w:p w:rsidR="005C41E3" w:rsidRPr="00CC01A4" w:rsidRDefault="005C41E3" w:rsidP="005C41E3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составление вопросов к тексту.</w:t>
      </w:r>
    </w:p>
    <w:p w:rsidR="005C41E3" w:rsidRPr="00CC01A4" w:rsidRDefault="005C41E3" w:rsidP="005C41E3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Критерии оценивания</w:t>
      </w:r>
    </w:p>
    <w:p w:rsidR="005C41E3" w:rsidRPr="00CC01A4" w:rsidRDefault="005C41E3" w:rsidP="005C41E3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1. Устный ответ:</w:t>
      </w:r>
    </w:p>
    <w:p w:rsidR="005C41E3" w:rsidRPr="00CC01A4" w:rsidRDefault="005C41E3" w:rsidP="005C41E3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«5»</w:t>
      </w:r>
      <w:r w:rsidRPr="00CC01A4">
        <w:rPr>
          <w:rStyle w:val="markdown-word"/>
          <w:sz w:val="28"/>
          <w:szCs w:val="28"/>
        </w:rPr>
        <w:t> — полный, логичный, самостоятельный ответ с опорой на текст, без ошибок;</w:t>
      </w:r>
    </w:p>
    <w:p w:rsidR="005C41E3" w:rsidRPr="00CC01A4" w:rsidRDefault="005C41E3" w:rsidP="005C41E3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«4»</w:t>
      </w:r>
      <w:r w:rsidRPr="00CC01A4">
        <w:rPr>
          <w:rStyle w:val="markdown-word"/>
          <w:sz w:val="28"/>
          <w:szCs w:val="28"/>
        </w:rPr>
        <w:t> — ответ полный, но с 1–2 неточностями либо с минимальной помощью учителя;</w:t>
      </w:r>
    </w:p>
    <w:p w:rsidR="005C41E3" w:rsidRPr="00CC01A4" w:rsidRDefault="005C41E3" w:rsidP="005C41E3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«3»</w:t>
      </w:r>
      <w:r w:rsidRPr="00CC01A4">
        <w:rPr>
          <w:rStyle w:val="markdown-word"/>
          <w:sz w:val="28"/>
          <w:szCs w:val="28"/>
        </w:rPr>
        <w:t> — ответ неполный, требует наводящих вопросов, допускает ошибки в деталях;</w:t>
      </w:r>
    </w:p>
    <w:p w:rsidR="005C41E3" w:rsidRPr="00CC01A4" w:rsidRDefault="005C41E3" w:rsidP="005C41E3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«2»</w:t>
      </w:r>
      <w:r w:rsidRPr="00CC01A4">
        <w:rPr>
          <w:rStyle w:val="markdown-word"/>
          <w:sz w:val="28"/>
          <w:szCs w:val="28"/>
        </w:rPr>
        <w:t> — ответ отсутствует либо демонстрирует полное непонимание текста.</w:t>
      </w:r>
    </w:p>
    <w:p w:rsidR="005C41E3" w:rsidRPr="00CC01A4" w:rsidRDefault="005C41E3" w:rsidP="005C41E3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lastRenderedPageBreak/>
        <w:t>2. Письменная работа (сочинение, ответ на вопрос):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«5»</w:t>
      </w:r>
      <w:r w:rsidRPr="00CC01A4">
        <w:rPr>
          <w:rStyle w:val="markdown-word"/>
          <w:sz w:val="28"/>
          <w:szCs w:val="28"/>
        </w:rPr>
        <w:t> — тема раскрыта полностью, есть опора на текст, логичная структура, 0–1 речевая ошибка;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«4»</w:t>
      </w:r>
      <w:r w:rsidRPr="00CC01A4">
        <w:rPr>
          <w:rStyle w:val="markdown-word"/>
          <w:sz w:val="28"/>
          <w:szCs w:val="28"/>
        </w:rPr>
        <w:t> — тема раскрыта, но есть небольшие неточности или недостаточно аргументов, 2–3 речевые ошибки;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«3»</w:t>
      </w:r>
      <w:r w:rsidRPr="00CC01A4">
        <w:rPr>
          <w:rStyle w:val="markdown-word"/>
          <w:sz w:val="28"/>
          <w:szCs w:val="28"/>
        </w:rPr>
        <w:t> — тема раскрыта частично, слабая аргументация, 4–5 речевых ошибок;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«2»</w:t>
      </w:r>
      <w:r w:rsidRPr="00CC01A4">
        <w:rPr>
          <w:rStyle w:val="markdown-word"/>
          <w:sz w:val="28"/>
          <w:szCs w:val="28"/>
        </w:rPr>
        <w:t> — работа не соответствует теме, грубые ошибки, отсутствие опоры на текст.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b/>
          <w:bCs/>
          <w:sz w:val="28"/>
          <w:szCs w:val="28"/>
        </w:rPr>
        <w:t>3. Творческое задание: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«5»</w:t>
      </w:r>
      <w:r w:rsidRPr="00CC01A4">
        <w:rPr>
          <w:rStyle w:val="markdown-word"/>
          <w:sz w:val="28"/>
          <w:szCs w:val="28"/>
        </w:rPr>
        <w:t> — задание выполнено творчески, соответствует теме, аккуратно оформлено;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«4»</w:t>
      </w:r>
      <w:r w:rsidRPr="00CC01A4">
        <w:rPr>
          <w:rStyle w:val="markdown-word"/>
          <w:sz w:val="28"/>
          <w:szCs w:val="28"/>
        </w:rPr>
        <w:t> — задание выполнено, но недостаточно оригинально, небольшие недочёты в содержании;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«3»</w:t>
      </w:r>
      <w:r w:rsidRPr="00CC01A4">
        <w:rPr>
          <w:rStyle w:val="markdown-word"/>
          <w:sz w:val="28"/>
          <w:szCs w:val="28"/>
        </w:rPr>
        <w:t> — задание выполнено формально, с ошибками или неполно;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«2»</w:t>
      </w:r>
      <w:r w:rsidRPr="00CC01A4">
        <w:rPr>
          <w:rStyle w:val="markdown-word"/>
          <w:sz w:val="28"/>
          <w:szCs w:val="28"/>
        </w:rPr>
        <w:t> — задание не выполнено либо не соответствует теме.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b/>
          <w:bCs/>
          <w:sz w:val="28"/>
          <w:szCs w:val="28"/>
        </w:rPr>
        <w:t>4. Тест: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«5»</w:t>
      </w:r>
      <w:r w:rsidRPr="00CC01A4">
        <w:rPr>
          <w:rStyle w:val="markdown-word"/>
          <w:sz w:val="28"/>
          <w:szCs w:val="28"/>
        </w:rPr>
        <w:t> — 90–100 % правильных ответов;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«4»</w:t>
      </w:r>
      <w:r w:rsidRPr="00CC01A4">
        <w:rPr>
          <w:rStyle w:val="markdown-word"/>
          <w:sz w:val="28"/>
          <w:szCs w:val="28"/>
        </w:rPr>
        <w:t> — 70–89 % правильных ответов;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«3»</w:t>
      </w:r>
      <w:r w:rsidRPr="00CC01A4">
        <w:rPr>
          <w:rStyle w:val="markdown-word"/>
          <w:sz w:val="28"/>
          <w:szCs w:val="28"/>
        </w:rPr>
        <w:t> — 50–69 % правильных ответов;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«2»</w:t>
      </w:r>
      <w:r w:rsidRPr="00CC01A4">
        <w:rPr>
          <w:rStyle w:val="markdown-word"/>
          <w:sz w:val="28"/>
          <w:szCs w:val="28"/>
        </w:rPr>
        <w:t> — менее 50 % правильных ответов.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b/>
          <w:bCs/>
          <w:sz w:val="28"/>
          <w:szCs w:val="28"/>
        </w:rPr>
        <w:t>5. Работа с текстом: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«5»</w:t>
      </w:r>
      <w:r w:rsidRPr="00CC01A4">
        <w:rPr>
          <w:rStyle w:val="markdown-word"/>
          <w:sz w:val="28"/>
          <w:szCs w:val="28"/>
        </w:rPr>
        <w:t> — все задания выполнены верно, цитаты подобраны точно;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«4»</w:t>
      </w:r>
      <w:r w:rsidRPr="00CC01A4">
        <w:rPr>
          <w:rStyle w:val="markdown-word"/>
          <w:sz w:val="28"/>
          <w:szCs w:val="28"/>
        </w:rPr>
        <w:t> — допущена 1 ошибка или неточность;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«3»</w:t>
      </w:r>
      <w:r w:rsidRPr="00CC01A4">
        <w:rPr>
          <w:rStyle w:val="markdown-word"/>
          <w:sz w:val="28"/>
          <w:szCs w:val="28"/>
        </w:rPr>
        <w:t> — выполнено 50 % заданий, ошибки в подборе цитат;</w:t>
      </w:r>
    </w:p>
    <w:p w:rsidR="005C41E3" w:rsidRPr="00CC01A4" w:rsidRDefault="005C41E3" w:rsidP="005C41E3">
      <w:pPr>
        <w:pStyle w:val="a3"/>
        <w:numPr>
          <w:ilvl w:val="0"/>
          <w:numId w:val="20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«2»</w:t>
      </w:r>
      <w:r w:rsidRPr="00CC01A4">
        <w:rPr>
          <w:rStyle w:val="markdown-word"/>
          <w:sz w:val="28"/>
          <w:szCs w:val="28"/>
        </w:rPr>
        <w:t> — выполнено менее 50 % заданий либо работа не сдана.</w:t>
      </w:r>
    </w:p>
    <w:p w:rsidR="005C41E3" w:rsidRPr="00CC01A4" w:rsidRDefault="005C41E3" w:rsidP="005C41E3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lastRenderedPageBreak/>
        <w:t>Особенности оценивания для обучающихся с ЗПР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Упрощение формулировок заданий.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Сокращение объёма письменных работ (50–100 слов вместо 150–250).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Предоставление дополнительного времени на выполнение заданий.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Возможность устных ответов вместо письменных.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Использование наглядных опор (опорные схемы, иллюстрации, планы).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Поэтапное предъявление заданий.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Акцент на прогресс относительно собственных результатов ученика, а не на сравнение с другими.</w:t>
      </w:r>
    </w:p>
    <w:p w:rsidR="005C41E3" w:rsidRPr="00CC01A4" w:rsidRDefault="005C41E3" w:rsidP="005C41E3">
      <w:pPr>
        <w:pStyle w:val="a3"/>
        <w:numPr>
          <w:ilvl w:val="0"/>
          <w:numId w:val="21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Частая позитивная обратная связь и поощрение.</w:t>
      </w:r>
    </w:p>
    <w:p w:rsidR="005C41E3" w:rsidRPr="00CC01A4" w:rsidRDefault="005C41E3" w:rsidP="005C41E3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CC01A4">
        <w:rPr>
          <w:rStyle w:val="markdown-word"/>
          <w:sz w:val="28"/>
          <w:szCs w:val="28"/>
        </w:rPr>
        <w:t>Литература</w:t>
      </w:r>
    </w:p>
    <w:p w:rsidR="005C41E3" w:rsidRPr="00CC01A4" w:rsidRDefault="005C41E3" w:rsidP="005C41E3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Основная учебная литература:</w:t>
      </w:r>
    </w:p>
    <w:p w:rsidR="005C41E3" w:rsidRPr="00CC01A4" w:rsidRDefault="005C41E3" w:rsidP="005C41E3">
      <w:pPr>
        <w:pStyle w:val="a3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ind w:left="0"/>
        <w:rPr>
          <w:sz w:val="28"/>
          <w:szCs w:val="28"/>
        </w:rPr>
      </w:pPr>
      <w:r w:rsidRPr="00CC01A4">
        <w:rPr>
          <w:rStyle w:val="markdown-word"/>
          <w:i/>
          <w:iCs/>
          <w:sz w:val="28"/>
          <w:szCs w:val="28"/>
        </w:rPr>
        <w:t>Литература. 9 класс: учебник в 2 частях</w:t>
      </w:r>
      <w:r w:rsidRPr="00CC01A4">
        <w:rPr>
          <w:rStyle w:val="markdown-word"/>
          <w:sz w:val="28"/>
          <w:szCs w:val="28"/>
        </w:rPr>
        <w:t> / В. Я. Коровина, В. П. Журавлёв, В. И. Коровин. — М.: Просвещение, 2023.</w:t>
      </w:r>
    </w:p>
    <w:p w:rsidR="005C41E3" w:rsidRPr="00CC01A4" w:rsidRDefault="005C41E3" w:rsidP="005C41E3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Дополнительная литература: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2. </w:t>
      </w:r>
      <w:r w:rsidRPr="00CC01A4">
        <w:rPr>
          <w:rStyle w:val="markdown-word"/>
          <w:i/>
          <w:iCs/>
          <w:sz w:val="28"/>
          <w:szCs w:val="28"/>
        </w:rPr>
        <w:t>Читаем, думаем, спорим…: дидактические материалы по литературе. 9 класс</w:t>
      </w:r>
      <w:r w:rsidRPr="00CC01A4">
        <w:rPr>
          <w:rStyle w:val="markdown-word"/>
          <w:sz w:val="28"/>
          <w:szCs w:val="28"/>
        </w:rPr>
        <w:t> / В. Я. Коровина и др. — М.: Просвещение.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3. </w:t>
      </w:r>
      <w:r w:rsidRPr="00CC01A4">
        <w:rPr>
          <w:rStyle w:val="markdown-word"/>
          <w:i/>
          <w:iCs/>
          <w:sz w:val="28"/>
          <w:szCs w:val="28"/>
        </w:rPr>
        <w:t>Фонохрестоматия по литературе для 9 класса</w:t>
      </w:r>
      <w:r w:rsidRPr="00CC01A4">
        <w:rPr>
          <w:rStyle w:val="markdown-word"/>
          <w:sz w:val="28"/>
          <w:szCs w:val="28"/>
        </w:rPr>
        <w:t> (аудиозаписи выразительного чтения произведений).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4. </w:t>
      </w:r>
      <w:r w:rsidRPr="00CC01A4">
        <w:rPr>
          <w:rStyle w:val="markdown-word"/>
          <w:i/>
          <w:iCs/>
          <w:sz w:val="28"/>
          <w:szCs w:val="28"/>
        </w:rPr>
        <w:t>Краткий словарь литературоведческих терминов</w:t>
      </w:r>
      <w:r w:rsidRPr="00CC01A4">
        <w:rPr>
          <w:rStyle w:val="markdown-word"/>
          <w:sz w:val="28"/>
          <w:szCs w:val="28"/>
        </w:rPr>
        <w:t> / Л. И. Тимофеев, С. В. Тураев. — М.: Просвещение.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5. </w:t>
      </w:r>
      <w:r w:rsidRPr="00CC01A4">
        <w:rPr>
          <w:rStyle w:val="markdown-word"/>
          <w:i/>
          <w:iCs/>
          <w:sz w:val="28"/>
          <w:szCs w:val="28"/>
        </w:rPr>
        <w:t>Литературная энциклопедия школьника</w:t>
      </w:r>
      <w:r w:rsidRPr="00CC01A4">
        <w:rPr>
          <w:rStyle w:val="markdown-word"/>
          <w:sz w:val="28"/>
          <w:szCs w:val="28"/>
        </w:rPr>
        <w:t> — справочное издание с иллюстрациями и биографиями писателей.</w:t>
      </w:r>
    </w:p>
    <w:p w:rsidR="005C41E3" w:rsidRPr="00CC01A4" w:rsidRDefault="005C41E3" w:rsidP="005C41E3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C01A4">
        <w:rPr>
          <w:rStyle w:val="markdown-word"/>
          <w:b/>
          <w:bCs/>
          <w:sz w:val="28"/>
          <w:szCs w:val="28"/>
        </w:rPr>
        <w:t>Цифровые ресурсы: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6. Российская электронная школа (resh.edu.ru) — уроки по литературе для 9 класса.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7. Культура.РФ (culture.ru) — аудиоверсии произведений, лекции о писателях.</w:t>
      </w:r>
      <w:r w:rsidRPr="00CC01A4">
        <w:rPr>
          <w:sz w:val="28"/>
          <w:szCs w:val="28"/>
        </w:rPr>
        <w:br/>
      </w:r>
      <w:r w:rsidRPr="00CC01A4">
        <w:rPr>
          <w:rStyle w:val="markdown-word"/>
          <w:sz w:val="28"/>
          <w:szCs w:val="28"/>
        </w:rPr>
        <w:t>8. Яндекс Учебник — интерактивные задания по литературе.</w:t>
      </w:r>
      <w:bookmarkStart w:id="3" w:name="_GoBack"/>
      <w:bookmarkEnd w:id="3"/>
    </w:p>
    <w:p w:rsidR="005C41E3" w:rsidRPr="00CC01A4" w:rsidRDefault="005C41E3" w:rsidP="005C41E3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CC01A4" w:rsidRPr="00CC01A4" w:rsidRDefault="00CC01A4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CC01A4" w:rsidRPr="00CC01A4" w:rsidSect="00CC01A4">
      <w:pgSz w:w="16838" w:h="11906" w:orient="landscape"/>
      <w:pgMar w:top="851" w:right="568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3A7"/>
    <w:multiLevelType w:val="multilevel"/>
    <w:tmpl w:val="472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6C66"/>
    <w:multiLevelType w:val="multilevel"/>
    <w:tmpl w:val="BAE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A7C3E"/>
    <w:multiLevelType w:val="multilevel"/>
    <w:tmpl w:val="7648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9713D"/>
    <w:multiLevelType w:val="multilevel"/>
    <w:tmpl w:val="0A72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009F7"/>
    <w:multiLevelType w:val="multilevel"/>
    <w:tmpl w:val="16FC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04360"/>
    <w:multiLevelType w:val="multilevel"/>
    <w:tmpl w:val="E6A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D70E9"/>
    <w:multiLevelType w:val="multilevel"/>
    <w:tmpl w:val="E8C0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41F43"/>
    <w:multiLevelType w:val="multilevel"/>
    <w:tmpl w:val="24009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CA60BB"/>
    <w:multiLevelType w:val="multilevel"/>
    <w:tmpl w:val="40D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FC1464"/>
    <w:multiLevelType w:val="multilevel"/>
    <w:tmpl w:val="FECA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E470C"/>
    <w:multiLevelType w:val="multilevel"/>
    <w:tmpl w:val="AFB2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A71857"/>
    <w:multiLevelType w:val="multilevel"/>
    <w:tmpl w:val="D4960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D4C2C"/>
    <w:multiLevelType w:val="multilevel"/>
    <w:tmpl w:val="E9B6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E54620"/>
    <w:multiLevelType w:val="multilevel"/>
    <w:tmpl w:val="0A5C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36443A"/>
    <w:multiLevelType w:val="multilevel"/>
    <w:tmpl w:val="7288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B95A4C"/>
    <w:multiLevelType w:val="multilevel"/>
    <w:tmpl w:val="AD1A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72912"/>
    <w:multiLevelType w:val="multilevel"/>
    <w:tmpl w:val="A502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9259B2"/>
    <w:multiLevelType w:val="multilevel"/>
    <w:tmpl w:val="990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C81560"/>
    <w:multiLevelType w:val="multilevel"/>
    <w:tmpl w:val="6CD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0A2220"/>
    <w:multiLevelType w:val="multilevel"/>
    <w:tmpl w:val="9ADEBF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BE65D5"/>
    <w:multiLevelType w:val="multilevel"/>
    <w:tmpl w:val="D85E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244D06"/>
    <w:multiLevelType w:val="multilevel"/>
    <w:tmpl w:val="2BBE8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6"/>
  </w:num>
  <w:num w:numId="5">
    <w:abstractNumId w:val="6"/>
  </w:num>
  <w:num w:numId="6">
    <w:abstractNumId w:val="20"/>
  </w:num>
  <w:num w:numId="7">
    <w:abstractNumId w:val="14"/>
  </w:num>
  <w:num w:numId="8">
    <w:abstractNumId w:val="0"/>
  </w:num>
  <w:num w:numId="9">
    <w:abstractNumId w:val="3"/>
  </w:num>
  <w:num w:numId="10">
    <w:abstractNumId w:val="2"/>
  </w:num>
  <w:num w:numId="11">
    <w:abstractNumId w:val="21"/>
  </w:num>
  <w:num w:numId="12">
    <w:abstractNumId w:val="1"/>
  </w:num>
  <w:num w:numId="13">
    <w:abstractNumId w:val="11"/>
  </w:num>
  <w:num w:numId="14">
    <w:abstractNumId w:val="8"/>
  </w:num>
  <w:num w:numId="15">
    <w:abstractNumId w:val="19"/>
  </w:num>
  <w:num w:numId="16">
    <w:abstractNumId w:val="4"/>
  </w:num>
  <w:num w:numId="17">
    <w:abstractNumId w:val="7"/>
  </w:num>
  <w:num w:numId="18">
    <w:abstractNumId w:val="15"/>
  </w:num>
  <w:num w:numId="19">
    <w:abstractNumId w:val="17"/>
  </w:num>
  <w:num w:numId="20">
    <w:abstractNumId w:val="18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E3"/>
    <w:rsid w:val="000A5266"/>
    <w:rsid w:val="00131563"/>
    <w:rsid w:val="005C41E3"/>
    <w:rsid w:val="00CC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4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41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4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1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1E3"/>
    <w:rPr>
      <w:b/>
      <w:bCs/>
    </w:rPr>
  </w:style>
  <w:style w:type="character" w:styleId="a5">
    <w:name w:val="Emphasis"/>
    <w:basedOn w:val="a0"/>
    <w:uiPriority w:val="20"/>
    <w:qFormat/>
    <w:rsid w:val="005C41E3"/>
    <w:rPr>
      <w:i/>
      <w:iCs/>
    </w:rPr>
  </w:style>
  <w:style w:type="table" w:styleId="a6">
    <w:name w:val="Table Grid"/>
    <w:basedOn w:val="a1"/>
    <w:uiPriority w:val="59"/>
    <w:rsid w:val="005C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4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down-word">
    <w:name w:val="markdown-word"/>
    <w:basedOn w:val="a0"/>
    <w:rsid w:val="005C41E3"/>
  </w:style>
  <w:style w:type="paragraph" w:customStyle="1" w:styleId="Textbody">
    <w:name w:val="Text body"/>
    <w:basedOn w:val="a"/>
    <w:rsid w:val="005C41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5C41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4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41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4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1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1E3"/>
    <w:rPr>
      <w:b/>
      <w:bCs/>
    </w:rPr>
  </w:style>
  <w:style w:type="character" w:styleId="a5">
    <w:name w:val="Emphasis"/>
    <w:basedOn w:val="a0"/>
    <w:uiPriority w:val="20"/>
    <w:qFormat/>
    <w:rsid w:val="005C41E3"/>
    <w:rPr>
      <w:i/>
      <w:iCs/>
    </w:rPr>
  </w:style>
  <w:style w:type="table" w:styleId="a6">
    <w:name w:val="Table Grid"/>
    <w:basedOn w:val="a1"/>
    <w:uiPriority w:val="59"/>
    <w:rsid w:val="005C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4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down-word">
    <w:name w:val="markdown-word"/>
    <w:basedOn w:val="a0"/>
    <w:rsid w:val="005C41E3"/>
  </w:style>
  <w:style w:type="paragraph" w:customStyle="1" w:styleId="Textbody">
    <w:name w:val="Text body"/>
    <w:basedOn w:val="a"/>
    <w:rsid w:val="005C41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5C41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0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6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2026-04-16T06:04:00Z</dcterms:created>
  <dcterms:modified xsi:type="dcterms:W3CDTF">2026-04-16T06:51:00Z</dcterms:modified>
</cp:coreProperties>
</file>